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BD2DC" w14:textId="77777777" w:rsidR="00972D24" w:rsidRPr="00AB2ECA" w:rsidRDefault="00AB2ECA">
      <w:pPr>
        <w:spacing w:before="21" w:line="300" w:lineRule="exact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AB2EC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Curri</w:t>
      </w:r>
      <w:r w:rsidRPr="00AB2ECA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c</w:t>
      </w:r>
      <w:r w:rsidRPr="00AB2EC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ulum</w:t>
      </w:r>
      <w:r w:rsidRPr="00AB2ECA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B2EC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v</w:t>
      </w:r>
      <w:r w:rsidRPr="00AB2EC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i</w:t>
      </w:r>
      <w:r w:rsidRPr="00AB2ECA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t</w:t>
      </w:r>
      <w:r w:rsidRPr="00AB2ECA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a</w:t>
      </w:r>
      <w:r w:rsidRPr="00AB2ECA">
        <w:rPr>
          <w:rFonts w:asciiTheme="minorHAnsi" w:eastAsia="Cambria" w:hAnsiTheme="minorHAnsi" w:cstheme="minorHAnsi"/>
          <w:b/>
          <w:position w:val="-1"/>
          <w:sz w:val="22"/>
          <w:szCs w:val="22"/>
        </w:rPr>
        <w:t>e</w:t>
      </w:r>
    </w:p>
    <w:p w14:paraId="6A851C48" w14:textId="77777777" w:rsidR="00972D24" w:rsidRPr="00AB2ECA" w:rsidRDefault="00972D2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9AF89C" w14:textId="77777777" w:rsidR="00972D24" w:rsidRPr="00AB2ECA" w:rsidRDefault="00972D24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"/>
        <w:gridCol w:w="1185"/>
        <w:gridCol w:w="2137"/>
      </w:tblGrid>
      <w:tr w:rsidR="00AB2ECA" w:rsidRPr="00AB2ECA" w14:paraId="174FB0E1" w14:textId="77777777">
        <w:trPr>
          <w:trHeight w:hRule="exact" w:val="478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47403537" w14:textId="77777777" w:rsidR="00972D24" w:rsidRPr="00AB2ECA" w:rsidRDefault="00AB2ECA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B2EC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464FD5" w14:textId="77777777" w:rsidR="00972D24" w:rsidRPr="00AB2ECA" w:rsidRDefault="00AB2ECA">
            <w:pPr>
              <w:spacing w:before="69"/>
              <w:ind w:left="90"/>
              <w:rPr>
                <w:rFonts w:asciiTheme="minorHAnsi" w:hAnsiTheme="minorHAnsi" w:cstheme="minorHAnsi"/>
                <w:sz w:val="22"/>
                <w:szCs w:val="22"/>
              </w:rPr>
            </w:pPr>
            <w:r w:rsidRPr="00AB2ECA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B2E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AB2ECA">
              <w:rPr>
                <w:rFonts w:asciiTheme="minorHAnsi" w:hAnsiTheme="minorHAnsi" w:cstheme="minorHAnsi"/>
                <w:sz w:val="22"/>
                <w:szCs w:val="22"/>
              </w:rPr>
              <w:t>me :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 w14:paraId="7571517A" w14:textId="4702562B" w:rsidR="00972D24" w:rsidRPr="00AB2ECA" w:rsidRDefault="00AB2ECA">
            <w:pPr>
              <w:spacing w:before="69"/>
              <w:ind w:left="26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Rosemarie Dunlop</w:t>
            </w:r>
          </w:p>
        </w:tc>
      </w:tr>
      <w:tr w:rsidR="00AB2ECA" w:rsidRPr="00AB2ECA" w14:paraId="62C74A51" w14:textId="77777777">
        <w:trPr>
          <w:trHeight w:hRule="exact" w:val="478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67416F71" w14:textId="77777777" w:rsidR="00972D24" w:rsidRPr="00AB2ECA" w:rsidRDefault="00972D24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5D3BBC" w14:textId="77777777" w:rsidR="00972D24" w:rsidRPr="00AB2ECA" w:rsidRDefault="00AB2ECA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B2ECA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7C9748A" w14:textId="77777777" w:rsidR="00972D24" w:rsidRPr="00AB2ECA" w:rsidRDefault="00972D24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88926C" w14:textId="77777777" w:rsidR="00972D24" w:rsidRPr="00AB2ECA" w:rsidRDefault="00AB2ECA">
            <w:pPr>
              <w:ind w:left="90"/>
              <w:rPr>
                <w:rFonts w:asciiTheme="minorHAnsi" w:hAnsiTheme="minorHAnsi" w:cstheme="minorHAnsi"/>
                <w:sz w:val="22"/>
                <w:szCs w:val="22"/>
              </w:rPr>
            </w:pPr>
            <w:r w:rsidRPr="00AB2ECA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B2E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B2EC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AB2E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AB2ECA">
              <w:rPr>
                <w:rFonts w:asciiTheme="minorHAnsi" w:hAnsiTheme="minorHAnsi" w:cstheme="minorHAnsi"/>
                <w:sz w:val="22"/>
                <w:szCs w:val="22"/>
              </w:rPr>
              <w:t>r :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</w:tcPr>
          <w:p w14:paraId="60660D3A" w14:textId="77777777" w:rsidR="00972D24" w:rsidRPr="00AB2ECA" w:rsidRDefault="00972D24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165BA9" w14:textId="77777777" w:rsidR="00972D24" w:rsidRPr="00AB2ECA" w:rsidRDefault="00AB2ECA">
            <w:pPr>
              <w:ind w:lef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AB2ECA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Fe</w:t>
            </w:r>
            <w:r w:rsidRPr="00AB2ECA">
              <w:rPr>
                <w:rFonts w:asciiTheme="minorHAnsi" w:hAnsiTheme="minorHAnsi" w:cstheme="minorHAnsi"/>
                <w:sz w:val="22"/>
                <w:szCs w:val="22"/>
              </w:rPr>
              <w:t>male</w:t>
            </w:r>
          </w:p>
        </w:tc>
      </w:tr>
    </w:tbl>
    <w:p w14:paraId="127B0329" w14:textId="77777777" w:rsidR="00972D24" w:rsidRPr="00AB2ECA" w:rsidRDefault="00972D24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434E76E" w14:textId="77777777" w:rsidR="00972D24" w:rsidRPr="00AB2ECA" w:rsidRDefault="00AB2ECA">
      <w:pPr>
        <w:spacing w:before="29"/>
        <w:ind w:left="2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3.   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te of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birth : 01.10.19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AB2ECA">
        <w:rPr>
          <w:rFonts w:asciiTheme="minorHAnsi" w:hAnsiTheme="minorHAnsi" w:cstheme="minorHAnsi"/>
          <w:sz w:val="22"/>
          <w:szCs w:val="22"/>
        </w:rPr>
        <w:t>6</w:t>
      </w:r>
    </w:p>
    <w:p w14:paraId="4C9F2EE4" w14:textId="77777777" w:rsidR="00972D24" w:rsidRPr="00AB2ECA" w:rsidRDefault="00972D24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1D6C90E" w14:textId="77777777" w:rsidR="00972D24" w:rsidRPr="00AB2ECA" w:rsidRDefault="00AB2ECA">
      <w:pPr>
        <w:ind w:left="2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4.   N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z w:val="22"/>
          <w:szCs w:val="22"/>
        </w:rPr>
        <w:t>on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B2ECA">
        <w:rPr>
          <w:rFonts w:asciiTheme="minorHAnsi" w:hAnsiTheme="minorHAnsi" w:cstheme="minorHAnsi"/>
          <w:sz w:val="22"/>
          <w:szCs w:val="22"/>
        </w:rPr>
        <w:t xml:space="preserve">:    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lad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B2ECA">
        <w:rPr>
          <w:rFonts w:asciiTheme="minorHAnsi" w:hAnsiTheme="minorHAnsi" w:cstheme="minorHAnsi"/>
          <w:sz w:val="22"/>
          <w:szCs w:val="22"/>
        </w:rPr>
        <w:t>hi</w:t>
      </w:r>
    </w:p>
    <w:p w14:paraId="77EBEAF6" w14:textId="77777777" w:rsidR="00972D24" w:rsidRPr="00AB2ECA" w:rsidRDefault="00972D2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0A1C725" w14:textId="77777777" w:rsidR="00972D24" w:rsidRPr="00AB2ECA" w:rsidRDefault="00AB2ECA">
      <w:pPr>
        <w:ind w:left="2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5.   Ma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 s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tus: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Ma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ri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d</w:t>
      </w:r>
    </w:p>
    <w:p w14:paraId="49619FF2" w14:textId="77777777" w:rsidR="00972D24" w:rsidRPr="00AB2ECA" w:rsidRDefault="00972D2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141E805" w14:textId="77777777" w:rsidR="00972D24" w:rsidRPr="00AB2ECA" w:rsidRDefault="00AB2ECA">
      <w:pPr>
        <w:ind w:left="2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6.   Husb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nd’s n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 xml:space="preserve">me: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B2ECA">
        <w:rPr>
          <w:rFonts w:asciiTheme="minorHAnsi" w:hAnsiTheme="minorHAnsi" w:cstheme="minorHAnsi"/>
          <w:sz w:val="22"/>
          <w:szCs w:val="22"/>
        </w:rPr>
        <w:t xml:space="preserve">r. 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B2ECA">
        <w:rPr>
          <w:rFonts w:asciiTheme="minorHAnsi" w:hAnsiTheme="minorHAnsi" w:cstheme="minorHAnsi"/>
          <w:sz w:val="22"/>
          <w:szCs w:val="22"/>
        </w:rPr>
        <w:t>.M T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uhidul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B2ECA">
        <w:rPr>
          <w:rFonts w:asciiTheme="minorHAnsi" w:hAnsiTheme="minorHAnsi" w:cstheme="minorHAnsi"/>
          <w:sz w:val="22"/>
          <w:szCs w:val="22"/>
        </w:rPr>
        <w:t>slam</w:t>
      </w:r>
    </w:p>
    <w:p w14:paraId="186EF13E" w14:textId="77777777" w:rsidR="00972D24" w:rsidRPr="00AB2ECA" w:rsidRDefault="00972D24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329A0CD" w14:textId="77777777" w:rsidR="00972D24" w:rsidRPr="00AB2ECA" w:rsidRDefault="00AB2ECA">
      <w:pPr>
        <w:ind w:left="2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7.   Add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B2ECA">
        <w:rPr>
          <w:rFonts w:asciiTheme="minorHAnsi" w:hAnsiTheme="minorHAnsi" w:cstheme="minorHAnsi"/>
          <w:sz w:val="22"/>
          <w:szCs w:val="22"/>
        </w:rPr>
        <w:t xml:space="preserve">ss :       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38/A M</w:t>
      </w:r>
      <w:r w:rsidRPr="00AB2ECA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k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non,B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shab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B2ECA">
        <w:rPr>
          <w:rFonts w:asciiTheme="minorHAnsi" w:hAnsiTheme="minorHAnsi" w:cstheme="minorHAnsi"/>
          <w:sz w:val="22"/>
          <w:szCs w:val="22"/>
        </w:rPr>
        <w:t>,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B2ECA">
        <w:rPr>
          <w:rFonts w:asciiTheme="minorHAnsi" w:hAnsiTheme="minorHAnsi" w:cstheme="minorHAnsi"/>
          <w:sz w:val="22"/>
          <w:szCs w:val="22"/>
        </w:rPr>
        <w:t>obujb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h,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k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,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sh</w:t>
      </w:r>
    </w:p>
    <w:p w14:paraId="1F0ACB0A" w14:textId="77777777" w:rsidR="00972D24" w:rsidRPr="00AB2ECA" w:rsidRDefault="00972D2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C1C0E21" w14:textId="77777777" w:rsidR="00972D24" w:rsidRPr="00AB2ECA" w:rsidRDefault="00AB2ECA">
      <w:pPr>
        <w:spacing w:line="449" w:lineRule="auto"/>
        <w:ind w:left="1660" w:right="5724" w:hanging="13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8.   Edu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B2ECA">
        <w:rPr>
          <w:rFonts w:asciiTheme="minorHAnsi" w:hAnsiTheme="minorHAnsi" w:cstheme="minorHAnsi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z w:val="22"/>
          <w:szCs w:val="22"/>
        </w:rPr>
        <w:t>on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 qualifi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B2ECA">
        <w:rPr>
          <w:rFonts w:asciiTheme="minorHAnsi" w:hAnsiTheme="minorHAnsi" w:cstheme="minorHAnsi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z w:val="22"/>
          <w:szCs w:val="22"/>
        </w:rPr>
        <w:t>on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: M.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B2ECA">
        <w:rPr>
          <w:rFonts w:asciiTheme="minorHAnsi" w:hAnsiTheme="minorHAnsi" w:cstheme="minorHAnsi"/>
          <w:sz w:val="22"/>
          <w:szCs w:val="22"/>
        </w:rPr>
        <w:t>.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B2ECA">
        <w:rPr>
          <w:rFonts w:asciiTheme="minorHAnsi" w:hAnsiTheme="minorHAnsi" w:cstheme="minorHAnsi"/>
          <w:sz w:val="22"/>
          <w:szCs w:val="22"/>
        </w:rPr>
        <w:t>.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B2ECA">
        <w:rPr>
          <w:rFonts w:asciiTheme="minorHAnsi" w:hAnsiTheme="minorHAnsi" w:cstheme="minorHAnsi"/>
          <w:sz w:val="22"/>
          <w:szCs w:val="22"/>
        </w:rPr>
        <w:t>: 199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B2ECA">
        <w:rPr>
          <w:rFonts w:asciiTheme="minorHAnsi" w:hAnsiTheme="minorHAnsi" w:cstheme="minorHAnsi"/>
          <w:sz w:val="22"/>
          <w:szCs w:val="22"/>
        </w:rPr>
        <w:t>2000</w:t>
      </w:r>
    </w:p>
    <w:p w14:paraId="5B56FD79" w14:textId="77777777" w:rsidR="00972D24" w:rsidRPr="00AB2ECA" w:rsidRDefault="00AB2ECA">
      <w:pPr>
        <w:spacing w:before="11"/>
        <w:ind w:left="166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Dh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ka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Me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Col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, Univ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rsi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B2ECA">
        <w:rPr>
          <w:rFonts w:asciiTheme="minorHAnsi" w:hAnsiTheme="minorHAnsi" w:cstheme="minorHAnsi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B2ECA">
        <w:rPr>
          <w:rFonts w:asciiTheme="minorHAnsi" w:hAnsiTheme="minorHAnsi" w:cstheme="minorHAnsi"/>
          <w:sz w:val="22"/>
          <w:szCs w:val="22"/>
        </w:rPr>
        <w:t xml:space="preserve">f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B2ECA">
        <w:rPr>
          <w:rFonts w:asciiTheme="minorHAnsi" w:hAnsiTheme="minorHAnsi" w:cstheme="minorHAnsi"/>
          <w:sz w:val="22"/>
          <w:szCs w:val="22"/>
        </w:rPr>
        <w:t>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k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, Ba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lad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sh</w:t>
      </w:r>
    </w:p>
    <w:p w14:paraId="334703F8" w14:textId="77777777" w:rsidR="00972D24" w:rsidRPr="00AB2ECA" w:rsidRDefault="00972D24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67001FB" w14:textId="77777777" w:rsidR="00972D24" w:rsidRPr="00AB2ECA" w:rsidRDefault="00AB2ECA">
      <w:pPr>
        <w:ind w:left="2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 xml:space="preserve">9.   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z w:val="22"/>
          <w:szCs w:val="22"/>
        </w:rPr>
        <w:t>owship: 1</w:t>
      </w:r>
      <w:r w:rsidRPr="00AB2ECA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AB2ECA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p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 xml:space="preserve">rt 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B2ECA">
        <w:rPr>
          <w:rFonts w:asciiTheme="minorHAnsi" w:hAnsiTheme="minorHAnsi" w:cstheme="minorHAnsi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B2ECA">
        <w:rPr>
          <w:rFonts w:asciiTheme="minorHAnsi" w:hAnsiTheme="minorHAnsi" w:cstheme="minorHAnsi"/>
          <w:sz w:val="22"/>
          <w:szCs w:val="22"/>
        </w:rPr>
        <w:t>S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Obs &amp;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B2ECA">
        <w:rPr>
          <w:rFonts w:asciiTheme="minorHAnsi" w:hAnsiTheme="minorHAnsi" w:cstheme="minorHAnsi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-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2005</w:t>
      </w:r>
    </w:p>
    <w:p w14:paraId="5208DF90" w14:textId="77777777" w:rsidR="00972D24" w:rsidRPr="00AB2ECA" w:rsidRDefault="00972D2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97567F0" w14:textId="77777777" w:rsidR="00972D24" w:rsidRPr="00AB2ECA" w:rsidRDefault="00AB2ECA">
      <w:pPr>
        <w:ind w:left="2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10. Empl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B2ECA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nt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his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z w:val="22"/>
          <w:szCs w:val="22"/>
        </w:rPr>
        <w:t>o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B2ECA">
        <w:rPr>
          <w:rFonts w:asciiTheme="minorHAnsi" w:hAnsiTheme="minorHAnsi" w:cstheme="minorHAnsi"/>
          <w:sz w:val="22"/>
          <w:szCs w:val="22"/>
        </w:rPr>
        <w:t>:</w:t>
      </w:r>
    </w:p>
    <w:p w14:paraId="682126BF" w14:textId="77777777" w:rsidR="00972D24" w:rsidRPr="00AB2ECA" w:rsidRDefault="00972D2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AD84EF1" w14:textId="77777777" w:rsidR="00972D24" w:rsidRPr="00AB2ECA" w:rsidRDefault="00AB2ECA">
      <w:pPr>
        <w:ind w:left="118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B2EC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Medi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B2ECA">
        <w:rPr>
          <w:rFonts w:asciiTheme="minorHAnsi" w:hAnsiTheme="minorHAnsi" w:cstheme="minorHAnsi"/>
          <w:sz w:val="22"/>
          <w:szCs w:val="22"/>
        </w:rPr>
        <w:t>l Of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B2ECA">
        <w:rPr>
          <w:rFonts w:asciiTheme="minorHAnsi" w:hAnsiTheme="minorHAnsi" w:cstheme="minorHAnsi"/>
          <w:sz w:val="22"/>
          <w:szCs w:val="22"/>
        </w:rPr>
        <w:t>r :  21.08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B2ECA">
        <w:rPr>
          <w:rFonts w:asciiTheme="minorHAnsi" w:hAnsiTheme="minorHAnsi" w:cstheme="minorHAnsi"/>
          <w:sz w:val="22"/>
          <w:szCs w:val="22"/>
        </w:rPr>
        <w:t>2006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–t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z w:val="22"/>
          <w:szCs w:val="22"/>
        </w:rPr>
        <w:t>ll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te,</w:t>
      </w:r>
    </w:p>
    <w:p w14:paraId="3759606C" w14:textId="77777777" w:rsidR="00972D24" w:rsidRPr="00AB2ECA" w:rsidRDefault="00972D24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AD4E626" w14:textId="77777777" w:rsidR="00972D24" w:rsidRPr="00AB2ECA" w:rsidRDefault="00AB2ECA">
      <w:pPr>
        <w:spacing w:line="450" w:lineRule="auto"/>
        <w:ind w:left="1540" w:right="526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Go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ria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Up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B2ECA">
        <w:rPr>
          <w:rFonts w:asciiTheme="minorHAnsi" w:hAnsiTheme="minorHAnsi" w:cstheme="minorHAnsi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z w:val="22"/>
          <w:szCs w:val="22"/>
        </w:rPr>
        <w:t>a 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z w:val="22"/>
          <w:szCs w:val="22"/>
        </w:rPr>
        <w:t>h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Comp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B2ECA">
        <w:rPr>
          <w:rFonts w:asciiTheme="minorHAnsi" w:hAnsiTheme="minorHAnsi" w:cstheme="minorHAnsi"/>
          <w:sz w:val="22"/>
          <w:szCs w:val="22"/>
        </w:rPr>
        <w:t xml:space="preserve">,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Di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B2ECA">
        <w:rPr>
          <w:rFonts w:asciiTheme="minorHAnsi" w:hAnsiTheme="minorHAnsi" w:cstheme="minorHAnsi"/>
          <w:sz w:val="22"/>
          <w:szCs w:val="22"/>
        </w:rPr>
        <w:t>trict of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Munsh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o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, Dh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B2ECA">
        <w:rPr>
          <w:rFonts w:asciiTheme="minorHAnsi" w:hAnsiTheme="minorHAnsi" w:cstheme="minorHAnsi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Division, Dir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B2ECA">
        <w:rPr>
          <w:rFonts w:asciiTheme="minorHAnsi" w:hAnsiTheme="minorHAnsi" w:cstheme="minorHAnsi"/>
          <w:sz w:val="22"/>
          <w:szCs w:val="22"/>
        </w:rPr>
        <w:t>to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 xml:space="preserve">te of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z w:val="22"/>
          <w:szCs w:val="22"/>
        </w:rPr>
        <w:t xml:space="preserve">h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vic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,</w:t>
      </w:r>
    </w:p>
    <w:p w14:paraId="548E349E" w14:textId="77777777" w:rsidR="00972D24" w:rsidRPr="00AB2ECA" w:rsidRDefault="00AB2ECA">
      <w:pPr>
        <w:spacing w:before="6"/>
        <w:ind w:left="154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Minis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B2ECA">
        <w:rPr>
          <w:rFonts w:asciiTheme="minorHAnsi" w:hAnsiTheme="minorHAnsi" w:cstheme="minorHAnsi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 xml:space="preserve">of 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z w:val="22"/>
          <w:szCs w:val="22"/>
        </w:rPr>
        <w:t xml:space="preserve">h &amp; 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m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B2ECA">
        <w:rPr>
          <w:rFonts w:asciiTheme="minorHAnsi" w:hAnsiTheme="minorHAnsi" w:cstheme="minorHAnsi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,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B2ECA">
        <w:rPr>
          <w:rFonts w:asciiTheme="minorHAnsi" w:hAnsiTheme="minorHAnsi" w:cstheme="minorHAnsi"/>
          <w:sz w:val="22"/>
          <w:szCs w:val="22"/>
        </w:rPr>
        <w:t>h.</w:t>
      </w:r>
    </w:p>
    <w:p w14:paraId="6E857221" w14:textId="77777777" w:rsidR="00972D24" w:rsidRPr="00AB2ECA" w:rsidRDefault="00972D2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07848F0" w14:textId="77777777" w:rsidR="00972D24" w:rsidRPr="00AB2ECA" w:rsidRDefault="00AB2ECA">
      <w:pPr>
        <w:spacing w:line="260" w:lineRule="exact"/>
        <w:ind w:left="1572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R</w:t>
      </w:r>
      <w:r w:rsidRPr="00AB2ECA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AB2EC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spons</w:t>
      </w:r>
      <w:r w:rsidRPr="00AB2ECA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AB2EC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bi</w:t>
      </w:r>
      <w:r w:rsidRPr="00AB2ECA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l</w:t>
      </w:r>
      <w:r w:rsidRPr="00AB2EC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i</w:t>
      </w:r>
      <w:r w:rsidRPr="00AB2ECA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</w:t>
      </w:r>
      <w:r w:rsidRPr="00AB2EC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ies i</w:t>
      </w:r>
      <w:r w:rsidRPr="00AB2ECA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n</w:t>
      </w:r>
      <w:r w:rsidRPr="00AB2ECA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c</w:t>
      </w:r>
      <w:r w:rsidRPr="00AB2ECA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lude:</w:t>
      </w:r>
    </w:p>
    <w:p w14:paraId="7192D6DB" w14:textId="77777777" w:rsidR="00972D24" w:rsidRPr="00AB2ECA" w:rsidRDefault="00972D24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9498E30" w14:textId="77777777" w:rsidR="00972D24" w:rsidRPr="00AB2ECA" w:rsidRDefault="00AB2ECA">
      <w:pPr>
        <w:spacing w:before="29"/>
        <w:ind w:left="1567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 xml:space="preserve">Attend 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me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B2ECA">
        <w:rPr>
          <w:rFonts w:asciiTheme="minorHAnsi" w:hAnsiTheme="minorHAnsi" w:cstheme="minorHAnsi"/>
          <w:sz w:val="22"/>
          <w:szCs w:val="22"/>
        </w:rPr>
        <w:t>.</w:t>
      </w:r>
    </w:p>
    <w:p w14:paraId="05E0A062" w14:textId="77777777" w:rsidR="00972D24" w:rsidRPr="00AB2ECA" w:rsidRDefault="00972D2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5757405" w14:textId="77777777" w:rsidR="00972D24" w:rsidRPr="00AB2ECA" w:rsidRDefault="00AB2ECA">
      <w:pPr>
        <w:spacing w:line="344" w:lineRule="auto"/>
        <w:ind w:left="1567" w:right="373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Attend outdoor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main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B2ECA">
        <w:rPr>
          <w:rFonts w:asciiTheme="minorHAnsi" w:hAnsiTheme="minorHAnsi" w:cstheme="minorHAnsi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s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rving</w:t>
      </w:r>
      <w:r w:rsidRPr="00AB2EC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M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B2ECA">
        <w:rPr>
          <w:rFonts w:asciiTheme="minorHAnsi" w:hAnsiTheme="minorHAnsi" w:cstheme="minorHAnsi"/>
          <w:sz w:val="22"/>
          <w:szCs w:val="22"/>
        </w:rPr>
        <w:t>H,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p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odu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B2ECA">
        <w:rPr>
          <w:rFonts w:asciiTheme="minorHAnsi" w:hAnsiTheme="minorHAnsi" w:cstheme="minorHAnsi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z w:val="22"/>
          <w:szCs w:val="22"/>
        </w:rPr>
        <w:t>ve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z w:val="22"/>
          <w:szCs w:val="22"/>
        </w:rPr>
        <w:t xml:space="preserve">h 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, obs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 xml:space="preserve">tric 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. Attend indoo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.</w:t>
      </w:r>
    </w:p>
    <w:p w14:paraId="55F0A1EE" w14:textId="77777777" w:rsidR="00972D24" w:rsidRPr="00AB2ECA" w:rsidRDefault="00AB2ECA">
      <w:pPr>
        <w:spacing w:before="4" w:line="344" w:lineRule="auto"/>
        <w:ind w:left="1567" w:right="1393"/>
        <w:rPr>
          <w:rFonts w:asciiTheme="minorHAnsi" w:hAnsiTheme="minorHAnsi" w:cstheme="minorHAnsi"/>
          <w:sz w:val="22"/>
          <w:szCs w:val="22"/>
        </w:rPr>
        <w:sectPr w:rsidR="00972D24" w:rsidRPr="00AB2ECA">
          <w:pgSz w:w="12240" w:h="15840"/>
          <w:pgMar w:top="1380" w:right="1460" w:bottom="280" w:left="1340" w:header="720" w:footer="720" w:gutter="0"/>
          <w:cols w:space="720"/>
        </w:sectPr>
      </w:pPr>
      <w:r w:rsidRPr="00AB2ECA">
        <w:rPr>
          <w:rFonts w:asciiTheme="minorHAnsi" w:hAnsiTheme="minorHAnsi" w:cstheme="minorHAnsi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B2ECA">
        <w:rPr>
          <w:rFonts w:asciiTheme="minorHAnsi" w:hAnsiTheme="minorHAnsi" w:cstheme="minorHAnsi"/>
          <w:sz w:val="22"/>
          <w:szCs w:val="22"/>
        </w:rPr>
        <w:t xml:space="preserve">m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r of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B2ECA">
        <w:rPr>
          <w:rFonts w:asciiTheme="minorHAnsi" w:hAnsiTheme="minorHAnsi" w:cstheme="minorHAnsi"/>
          <w:sz w:val="22"/>
          <w:szCs w:val="22"/>
        </w:rPr>
        <w:t>p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B2ECA">
        <w:rPr>
          <w:rFonts w:asciiTheme="minorHAnsi" w:hAnsiTheme="minorHAnsi" w:cstheme="minorHAnsi"/>
          <w:sz w:val="22"/>
          <w:szCs w:val="22"/>
        </w:rPr>
        <w:t>ted union p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B2ECA">
        <w:rPr>
          <w:rFonts w:asciiTheme="minorHAnsi" w:hAnsiTheme="minorHAnsi" w:cstheme="minorHAnsi"/>
          <w:sz w:val="22"/>
          <w:szCs w:val="22"/>
        </w:rPr>
        <w:t>ool he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z w:val="22"/>
          <w:szCs w:val="22"/>
        </w:rPr>
        <w:t xml:space="preserve">h 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se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vi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. T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B2ECA">
        <w:rPr>
          <w:rFonts w:asciiTheme="minorHAnsi" w:hAnsiTheme="minorHAnsi" w:cstheme="minorHAnsi"/>
          <w:sz w:val="22"/>
          <w:szCs w:val="22"/>
        </w:rPr>
        <w:t xml:space="preserve">m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r of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B2ECA">
        <w:rPr>
          <w:rFonts w:asciiTheme="minorHAnsi" w:hAnsiTheme="minorHAnsi" w:cstheme="minorHAnsi"/>
          <w:sz w:val="22"/>
          <w:szCs w:val="22"/>
        </w:rPr>
        <w:t>p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B2ECA">
        <w:rPr>
          <w:rFonts w:asciiTheme="minorHAnsi" w:hAnsiTheme="minorHAnsi" w:cstheme="minorHAnsi"/>
          <w:sz w:val="22"/>
          <w:szCs w:val="22"/>
        </w:rPr>
        <w:t>ted union medi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 xml:space="preserve">l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B2ECA">
        <w:rPr>
          <w:rFonts w:asciiTheme="minorHAnsi" w:hAnsiTheme="minorHAnsi" w:cstheme="minorHAnsi"/>
          <w:sz w:val="22"/>
          <w:szCs w:val="22"/>
        </w:rPr>
        <w:t>.</w:t>
      </w:r>
    </w:p>
    <w:p w14:paraId="0B81178F" w14:textId="77777777" w:rsidR="00972D24" w:rsidRPr="00AB2ECA" w:rsidRDefault="00AB2ECA">
      <w:pPr>
        <w:spacing w:before="55"/>
        <w:ind w:left="94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AB2EC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B2ECA">
        <w:rPr>
          <w:rFonts w:asciiTheme="minorHAnsi" w:hAnsiTheme="minorHAnsi" w:cstheme="minorHAnsi"/>
          <w:sz w:val="22"/>
          <w:szCs w:val="22"/>
        </w:rPr>
        <w:t>nt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rn m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di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 of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B2ECA">
        <w:rPr>
          <w:rFonts w:asciiTheme="minorHAnsi" w:hAnsiTheme="minorHAnsi" w:cstheme="minorHAnsi"/>
          <w:sz w:val="22"/>
          <w:szCs w:val="22"/>
        </w:rPr>
        <w:t>ic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 xml:space="preserve">r :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B2ECA">
        <w:rPr>
          <w:rFonts w:asciiTheme="minorHAnsi" w:hAnsiTheme="minorHAnsi" w:cstheme="minorHAnsi"/>
          <w:sz w:val="22"/>
          <w:szCs w:val="22"/>
        </w:rPr>
        <w:t>2.200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B2ECA">
        <w:rPr>
          <w:rFonts w:asciiTheme="minorHAnsi" w:hAnsiTheme="minorHAnsi" w:cstheme="minorHAnsi"/>
          <w:sz w:val="22"/>
          <w:szCs w:val="22"/>
        </w:rPr>
        <w:t>11.2001,</w:t>
      </w:r>
    </w:p>
    <w:p w14:paraId="7271723B" w14:textId="77777777" w:rsidR="00972D24" w:rsidRPr="00AB2ECA" w:rsidRDefault="00972D24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53844DD" w14:textId="77777777" w:rsidR="00972D24" w:rsidRPr="00AB2ECA" w:rsidRDefault="00AB2ECA">
      <w:pPr>
        <w:ind w:left="130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Dh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ka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di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AB2ECA">
        <w:rPr>
          <w:rFonts w:asciiTheme="minorHAnsi" w:hAnsiTheme="minorHAnsi" w:cstheme="minorHAnsi"/>
          <w:sz w:val="22"/>
          <w:szCs w:val="22"/>
        </w:rPr>
        <w:t>ol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ge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nd Hospita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z w:val="22"/>
          <w:szCs w:val="22"/>
        </w:rPr>
        <w:t xml:space="preserve">, 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la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sh</w:t>
      </w:r>
    </w:p>
    <w:p w14:paraId="5AB67679" w14:textId="77777777" w:rsidR="00972D24" w:rsidRPr="00AB2ECA" w:rsidRDefault="00972D24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4EBF5E5" w14:textId="77777777" w:rsidR="00972D24" w:rsidRPr="00AB2ECA" w:rsidRDefault="00AB2ECA">
      <w:pPr>
        <w:ind w:left="10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11.   C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z w:val="22"/>
          <w:szCs w:val="22"/>
        </w:rPr>
        <w:t>in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B2ECA">
        <w:rPr>
          <w:rFonts w:asciiTheme="minorHAnsi" w:hAnsiTheme="minorHAnsi" w:cstheme="minorHAnsi"/>
          <w:sz w:val="22"/>
          <w:szCs w:val="22"/>
        </w:rPr>
        <w:t>l 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B2ECA">
        <w:rPr>
          <w:rFonts w:asciiTheme="minorHAnsi" w:hAnsiTheme="minorHAnsi" w:cstheme="minorHAnsi"/>
          <w:sz w:val="22"/>
          <w:szCs w:val="22"/>
        </w:rPr>
        <w:t>p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ri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B2ECA">
        <w:rPr>
          <w:rFonts w:asciiTheme="minorHAnsi" w:hAnsiTheme="minorHAnsi" w:cstheme="minorHAnsi"/>
          <w:sz w:val="22"/>
          <w:szCs w:val="22"/>
        </w:rPr>
        <w:t>:</w:t>
      </w:r>
    </w:p>
    <w:p w14:paraId="0B45284A" w14:textId="77777777" w:rsidR="00972D24" w:rsidRPr="00AB2ECA" w:rsidRDefault="00972D2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727470B" w14:textId="77777777" w:rsidR="00972D24" w:rsidRPr="00AB2ECA" w:rsidRDefault="00AB2ECA">
      <w:pPr>
        <w:ind w:left="94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B2EC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01.2002-06.2002: Hono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Me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B2ECA">
        <w:rPr>
          <w:rFonts w:asciiTheme="minorHAnsi" w:hAnsiTheme="minorHAnsi" w:cstheme="minorHAnsi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 Of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B2ECA">
        <w:rPr>
          <w:rFonts w:asciiTheme="minorHAnsi" w:hAnsiTheme="minorHAnsi" w:cstheme="minorHAnsi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 xml:space="preserve">r,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B2ECA">
        <w:rPr>
          <w:rFonts w:asciiTheme="minorHAnsi" w:hAnsiTheme="minorHAnsi" w:cstheme="minorHAnsi"/>
          <w:sz w:val="22"/>
          <w:szCs w:val="22"/>
        </w:rPr>
        <w:t>t of obs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&amp;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B2ECA">
        <w:rPr>
          <w:rFonts w:asciiTheme="minorHAnsi" w:hAnsiTheme="minorHAnsi" w:cstheme="minorHAnsi"/>
          <w:sz w:val="22"/>
          <w:szCs w:val="22"/>
        </w:rPr>
        <w:t>n, Dh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B2ECA">
        <w:rPr>
          <w:rFonts w:asciiTheme="minorHAnsi" w:hAnsiTheme="minorHAnsi" w:cstheme="minorHAnsi"/>
          <w:sz w:val="22"/>
          <w:szCs w:val="22"/>
        </w:rPr>
        <w:t xml:space="preserve">a 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dic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</w:p>
    <w:p w14:paraId="38DD589F" w14:textId="77777777" w:rsidR="00972D24" w:rsidRPr="00AB2ECA" w:rsidRDefault="00AB2ECA">
      <w:pPr>
        <w:spacing w:before="41"/>
        <w:ind w:left="130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B2ECA">
        <w:rPr>
          <w:rFonts w:asciiTheme="minorHAnsi" w:hAnsiTheme="minorHAnsi" w:cstheme="minorHAnsi"/>
          <w:sz w:val="22"/>
          <w:szCs w:val="22"/>
        </w:rPr>
        <w:t>olle</w:t>
      </w:r>
      <w:r w:rsidRPr="00AB2EC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Hospital.</w:t>
      </w:r>
    </w:p>
    <w:p w14:paraId="1E9DADB2" w14:textId="77777777" w:rsidR="00972D24" w:rsidRPr="00AB2ECA" w:rsidRDefault="00972D2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21D48A7" w14:textId="77777777" w:rsidR="00972D24" w:rsidRPr="00AB2ECA" w:rsidRDefault="00AB2ECA">
      <w:pPr>
        <w:ind w:left="94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B2ECA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07.2005-06.2006: Hono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Me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B2ECA">
        <w:rPr>
          <w:rFonts w:asciiTheme="minorHAnsi" w:hAnsiTheme="minorHAnsi" w:cstheme="minorHAnsi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 xml:space="preserve">l 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B2ECA">
        <w:rPr>
          <w:rFonts w:asciiTheme="minorHAnsi" w:hAnsiTheme="minorHAnsi" w:cstheme="minorHAnsi"/>
          <w:sz w:val="22"/>
          <w:szCs w:val="22"/>
        </w:rPr>
        <w:t>f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B2ECA">
        <w:rPr>
          <w:rFonts w:asciiTheme="minorHAnsi" w:hAnsiTheme="minorHAnsi" w:cstheme="minorHAnsi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 xml:space="preserve">r,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B2ECA">
        <w:rPr>
          <w:rFonts w:asciiTheme="minorHAnsi" w:hAnsiTheme="minorHAnsi" w:cstheme="minorHAnsi"/>
          <w:sz w:val="22"/>
          <w:szCs w:val="22"/>
        </w:rPr>
        <w:t>t of obs &amp;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B2ECA">
        <w:rPr>
          <w:rFonts w:asciiTheme="minorHAnsi" w:hAnsiTheme="minorHAnsi" w:cstheme="minorHAnsi"/>
          <w:sz w:val="22"/>
          <w:szCs w:val="22"/>
        </w:rPr>
        <w:t>n, Dh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B2ECA">
        <w:rPr>
          <w:rFonts w:asciiTheme="minorHAnsi" w:hAnsiTheme="minorHAnsi" w:cstheme="minorHAnsi"/>
          <w:sz w:val="22"/>
          <w:szCs w:val="22"/>
        </w:rPr>
        <w:t>a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dic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</w:t>
      </w:r>
    </w:p>
    <w:p w14:paraId="5878F0FA" w14:textId="77777777" w:rsidR="00972D24" w:rsidRPr="00AB2ECA" w:rsidRDefault="00AB2ECA">
      <w:pPr>
        <w:spacing w:before="41"/>
        <w:ind w:left="130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B2ECA">
        <w:rPr>
          <w:rFonts w:asciiTheme="minorHAnsi" w:hAnsiTheme="minorHAnsi" w:cstheme="minorHAnsi"/>
          <w:sz w:val="22"/>
          <w:szCs w:val="22"/>
        </w:rPr>
        <w:t>ol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Hospital.</w:t>
      </w:r>
    </w:p>
    <w:p w14:paraId="32C19D82" w14:textId="77777777" w:rsidR="00972D24" w:rsidRPr="00AB2ECA" w:rsidRDefault="00972D24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8C45347" w14:textId="77777777" w:rsidR="00972D24" w:rsidRPr="00AB2ECA" w:rsidRDefault="00AB2ECA">
      <w:pPr>
        <w:ind w:left="130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AB2ECA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AB2ECA">
        <w:rPr>
          <w:rFonts w:asciiTheme="minorHAnsi" w:hAnsiTheme="minorHAnsi" w:cstheme="minorHAnsi"/>
          <w:sz w:val="22"/>
          <w:szCs w:val="22"/>
          <w:u w:val="single" w:color="000000"/>
        </w:rPr>
        <w:t>spons</w:t>
      </w:r>
      <w:r w:rsidRPr="00AB2ECA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AB2ECA">
        <w:rPr>
          <w:rFonts w:asciiTheme="minorHAnsi" w:hAnsiTheme="minorHAnsi" w:cstheme="minorHAnsi"/>
          <w:sz w:val="22"/>
          <w:szCs w:val="22"/>
          <w:u w:val="single" w:color="000000"/>
        </w:rPr>
        <w:t>bi</w:t>
      </w:r>
      <w:r w:rsidRPr="00AB2ECA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AB2ECA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AB2ECA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AB2ECA">
        <w:rPr>
          <w:rFonts w:asciiTheme="minorHAnsi" w:hAnsiTheme="minorHAnsi" w:cstheme="minorHAnsi"/>
          <w:sz w:val="22"/>
          <w:szCs w:val="22"/>
          <w:u w:val="single" w:color="000000"/>
        </w:rPr>
        <w:t>ies in</w:t>
      </w:r>
      <w:r w:rsidRPr="00AB2ECA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AB2ECA">
        <w:rPr>
          <w:rFonts w:asciiTheme="minorHAnsi" w:hAnsiTheme="minorHAnsi" w:cstheme="minorHAnsi"/>
          <w:sz w:val="22"/>
          <w:szCs w:val="22"/>
          <w:u w:val="single" w:color="000000"/>
        </w:rPr>
        <w:t>lude:</w:t>
      </w:r>
    </w:p>
    <w:p w14:paraId="2EBB9679" w14:textId="77777777" w:rsidR="00972D24" w:rsidRPr="00AB2ECA" w:rsidRDefault="00972D24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D8864F7" w14:textId="77777777" w:rsidR="00972D24" w:rsidRPr="00AB2ECA" w:rsidRDefault="00AB2ECA">
      <w:pPr>
        <w:spacing w:line="344" w:lineRule="auto"/>
        <w:ind w:left="1360" w:right="2956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Attend obstet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B2ECA">
        <w:rPr>
          <w:rFonts w:asciiTheme="minorHAnsi" w:hAnsiTheme="minorHAnsi" w:cstheme="minorHAnsi"/>
          <w:sz w:val="22"/>
          <w:szCs w:val="22"/>
        </w:rPr>
        <w:t>ic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 and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 xml:space="preserve"> g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B2ECA">
        <w:rPr>
          <w:rFonts w:asciiTheme="minorHAnsi" w:hAnsiTheme="minorHAnsi" w:cstheme="minorHAnsi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B2ECA">
        <w:rPr>
          <w:rFonts w:asciiTheme="minorHAnsi" w:hAnsiTheme="minorHAnsi" w:cstheme="minorHAnsi"/>
          <w:sz w:val="22"/>
          <w:szCs w:val="22"/>
        </w:rPr>
        <w:t>ol</w:t>
      </w:r>
      <w:r w:rsidRPr="00AB2ECA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l em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B2EC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B2ECA">
        <w:rPr>
          <w:rFonts w:asciiTheme="minorHAnsi" w:hAnsiTheme="minorHAnsi" w:cstheme="minorHAnsi"/>
          <w:sz w:val="22"/>
          <w:szCs w:val="22"/>
        </w:rPr>
        <w:t>ies. Attend indoor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p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B2ECA">
        <w:rPr>
          <w:rFonts w:asciiTheme="minorHAnsi" w:hAnsiTheme="minorHAnsi" w:cstheme="minorHAnsi"/>
          <w:sz w:val="22"/>
          <w:szCs w:val="22"/>
        </w:rPr>
        <w:t>t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B2ECA">
        <w:rPr>
          <w:rFonts w:asciiTheme="minorHAnsi" w:hAnsiTheme="minorHAnsi" w:cstheme="minorHAnsi"/>
          <w:sz w:val="22"/>
          <w:szCs w:val="22"/>
        </w:rPr>
        <w:t>nts.</w:t>
      </w:r>
    </w:p>
    <w:p w14:paraId="24963CBC" w14:textId="77777777" w:rsidR="00972D24" w:rsidRPr="00AB2ECA" w:rsidRDefault="00AB2ECA">
      <w:pPr>
        <w:spacing w:before="4"/>
        <w:ind w:left="1360"/>
        <w:rPr>
          <w:rFonts w:asciiTheme="minorHAnsi" w:hAnsiTheme="minorHAnsi" w:cstheme="minorHAnsi"/>
          <w:sz w:val="22"/>
          <w:szCs w:val="22"/>
        </w:rPr>
      </w:pPr>
      <w:r w:rsidRPr="00AB2ECA">
        <w:rPr>
          <w:rFonts w:asciiTheme="minorHAnsi" w:hAnsiTheme="minorHAnsi" w:cstheme="minorHAnsi"/>
          <w:sz w:val="22"/>
          <w:szCs w:val="22"/>
        </w:rPr>
        <w:t>Attend outdoor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B2ECA">
        <w:rPr>
          <w:rFonts w:asciiTheme="minorHAnsi" w:hAnsiTheme="minorHAnsi" w:cstheme="minorHAnsi"/>
          <w:sz w:val="22"/>
          <w:szCs w:val="22"/>
        </w:rPr>
        <w:t>of o</w:t>
      </w:r>
      <w:r w:rsidRPr="00AB2EC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B2ECA">
        <w:rPr>
          <w:rFonts w:asciiTheme="minorHAnsi" w:hAnsiTheme="minorHAnsi" w:cstheme="minorHAnsi"/>
          <w:sz w:val="22"/>
          <w:szCs w:val="22"/>
        </w:rPr>
        <w:t xml:space="preserve">s &amp; </w:t>
      </w:r>
      <w:r w:rsidRPr="00AB2EC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B2ECA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B2EC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B2ECA">
        <w:rPr>
          <w:rFonts w:asciiTheme="minorHAnsi" w:hAnsiTheme="minorHAnsi" w:cstheme="minorHAnsi"/>
          <w:sz w:val="22"/>
          <w:szCs w:val="22"/>
        </w:rPr>
        <w:t>.</w:t>
      </w:r>
    </w:p>
    <w:sectPr w:rsidR="00972D24" w:rsidRPr="00AB2ECA">
      <w:pgSz w:w="12240" w:h="15840"/>
      <w:pgMar w:top="1380" w:right="14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1B6F13"/>
    <w:multiLevelType w:val="multilevel"/>
    <w:tmpl w:val="F2B250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D24"/>
    <w:rsid w:val="00972D24"/>
    <w:rsid w:val="00AB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3E436"/>
  <w15:docId w15:val="{48E5B69F-EDEB-49E6-823D-C9FDB9E4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2021-05-19T13:26:00Z</dcterms:created>
  <dcterms:modified xsi:type="dcterms:W3CDTF">2021-05-19T13:30:00Z</dcterms:modified>
</cp:coreProperties>
</file>